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B4985" w14:textId="77777777" w:rsidR="00EC4DD8" w:rsidRDefault="007D49C3">
      <w:r>
        <w:t xml:space="preserve">Homework 8/29 </w:t>
      </w:r>
    </w:p>
    <w:p w14:paraId="4280357A" w14:textId="77777777" w:rsidR="007D49C3" w:rsidRDefault="007D49C3"/>
    <w:p w14:paraId="4B907212" w14:textId="77777777" w:rsidR="007D49C3" w:rsidRDefault="007D49C3">
      <w:r>
        <w:t xml:space="preserve">By going to Ms. Cox’s website (pchs-cox.weebly.com), use the contact form on the home page to answer and submit the following questions: </w:t>
      </w:r>
    </w:p>
    <w:p w14:paraId="7F74F3D4" w14:textId="77777777" w:rsidR="007D49C3" w:rsidRDefault="007D49C3"/>
    <w:p w14:paraId="44BAFD4F" w14:textId="77777777" w:rsidR="007D49C3" w:rsidRDefault="007D49C3" w:rsidP="007D49C3">
      <w:pPr>
        <w:pStyle w:val="ListParagraph"/>
        <w:numPr>
          <w:ilvl w:val="0"/>
          <w:numId w:val="1"/>
        </w:numPr>
      </w:pPr>
      <w:r>
        <w:t xml:space="preserve">Name 2 class expectations and why they are important to your success. </w:t>
      </w:r>
    </w:p>
    <w:p w14:paraId="54948BC0" w14:textId="77777777" w:rsidR="007D49C3" w:rsidRDefault="007D49C3" w:rsidP="007D49C3">
      <w:pPr>
        <w:pStyle w:val="ListParagraph"/>
        <w:numPr>
          <w:ilvl w:val="0"/>
          <w:numId w:val="1"/>
        </w:numPr>
      </w:pPr>
      <w:r>
        <w:t>When does Ms. Cox have tutoring? (Hint: IT’S NOT JUST WHAT’S ON THE SYLLABUS)</w:t>
      </w:r>
    </w:p>
    <w:p w14:paraId="61C22C99" w14:textId="77777777" w:rsidR="007D49C3" w:rsidRDefault="007D49C3" w:rsidP="007D49C3">
      <w:pPr>
        <w:pStyle w:val="ListParagraph"/>
        <w:numPr>
          <w:ilvl w:val="0"/>
          <w:numId w:val="1"/>
        </w:numPr>
      </w:pPr>
      <w:r>
        <w:t xml:space="preserve">How often will I be given homework? </w:t>
      </w:r>
    </w:p>
    <w:p w14:paraId="7135E057" w14:textId="77777777" w:rsidR="007D49C3" w:rsidRDefault="007D49C3" w:rsidP="007D49C3"/>
    <w:p w14:paraId="3AEC65FD" w14:textId="77777777" w:rsidR="007D49C3" w:rsidRDefault="007D49C3" w:rsidP="007D49C3">
      <w:r>
        <w:t xml:space="preserve">Also, remember to have parents fill out and sign your syllabus – return by NO LATER THAN Friday! </w:t>
      </w:r>
      <w:bookmarkStart w:id="0" w:name="_GoBack"/>
      <w:bookmarkEnd w:id="0"/>
    </w:p>
    <w:sectPr w:rsidR="007D49C3" w:rsidSect="00BB6F3F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F7D5E"/>
    <w:multiLevelType w:val="hybridMultilevel"/>
    <w:tmpl w:val="B37E6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C3"/>
    <w:rsid w:val="007D49C3"/>
    <w:rsid w:val="00BB6F3F"/>
    <w:rsid w:val="00EC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4A45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Macintosh Word</Application>
  <DocSecurity>0</DocSecurity>
  <Lines>3</Lines>
  <Paragraphs>1</Paragraphs>
  <ScaleCrop>false</ScaleCrop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Cox</dc:creator>
  <cp:keywords/>
  <dc:description/>
  <cp:lastModifiedBy>Amber Cox</cp:lastModifiedBy>
  <cp:revision>1</cp:revision>
  <dcterms:created xsi:type="dcterms:W3CDTF">2017-08-29T21:25:00Z</dcterms:created>
  <dcterms:modified xsi:type="dcterms:W3CDTF">2017-08-29T21:27:00Z</dcterms:modified>
</cp:coreProperties>
</file>